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B151" w14:textId="1D7AD60A" w:rsidR="00E57011" w:rsidRDefault="00706CB4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  <w:r w:rsidRPr="00F20C02">
        <w:rPr>
          <w:rFonts w:ascii="Times New Roman" w:eastAsia="Lato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CA687" wp14:editId="15AEF711">
                <wp:simplePos x="0" y="0"/>
                <wp:positionH relativeFrom="column">
                  <wp:posOffset>35354</wp:posOffset>
                </wp:positionH>
                <wp:positionV relativeFrom="paragraph">
                  <wp:posOffset>-175860</wp:posOffset>
                </wp:positionV>
                <wp:extent cx="1295400" cy="1028700"/>
                <wp:effectExtent l="9525" t="9525" r="952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DBAC1" w14:textId="77777777" w:rsidR="00F20C02" w:rsidRDefault="00F20C02" w:rsidP="00F20C02">
                            <w:r>
                              <w:t xml:space="preserve">Marca da bollo </w:t>
                            </w:r>
                          </w:p>
                          <w:p w14:paraId="15925DA6" w14:textId="77777777" w:rsidR="00F20C02" w:rsidRDefault="00F20C02" w:rsidP="00F20C02">
                            <w:r>
                              <w:t>Se dovuta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CA687" id="Rettangolo 1" o:spid="_x0000_s1026" style="position:absolute;left:0;text-align:left;margin-left:2.8pt;margin-top:-13.85pt;width:10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">
                <v:textbox>
                  <w:txbxContent>
                    <w:p w14:paraId="3E1DBAC1" w14:textId="77777777" w:rsidR="00F20C02" w:rsidRDefault="00F20C02" w:rsidP="00F20C02">
                      <w:r>
                        <w:t xml:space="preserve">Marca da bollo </w:t>
                      </w:r>
                    </w:p>
                    <w:p w14:paraId="15925DA6" w14:textId="77777777" w:rsidR="00F20C02" w:rsidRDefault="00F20C02" w:rsidP="00F20C02">
                      <w:r>
                        <w:t>Se dovuta</w:t>
                      </w:r>
                    </w:p>
                  </w:txbxContent>
                </v:textbox>
              </v:rect>
            </w:pict>
          </mc:Fallback>
        </mc:AlternateContent>
      </w:r>
    </w:p>
    <w:p w14:paraId="709E2F24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6948" w:right="481" w:firstLine="142"/>
        <w:jc w:val="both"/>
        <w:outlineLvl w:val="0"/>
        <w:rPr>
          <w:rFonts w:eastAsia="Lato" w:cs="Tahoma"/>
          <w:kern w:val="0"/>
          <w:sz w:val="22"/>
          <w:szCs w:val="22"/>
          <w14:ligatures w14:val="none"/>
        </w:rPr>
      </w:pPr>
    </w:p>
    <w:p w14:paraId="7F8362C6" w14:textId="61A8A2CF" w:rsidR="00F20C02" w:rsidRPr="00F20C02" w:rsidRDefault="00F20C02" w:rsidP="00F20C02">
      <w:pPr>
        <w:widowControl w:val="0"/>
        <w:suppressAutoHyphens/>
        <w:spacing w:after="0" w:line="276" w:lineRule="auto"/>
        <w:ind w:left="6948" w:right="481" w:firstLine="142"/>
        <w:jc w:val="both"/>
        <w:outlineLvl w:val="0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Allegato MOD. A</w:t>
      </w:r>
    </w:p>
    <w:p w14:paraId="6E7138F1" w14:textId="77777777" w:rsidR="00F20C02" w:rsidRPr="00F20C02" w:rsidRDefault="00F20C02" w:rsidP="00F20C02">
      <w:p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</w:p>
    <w:p w14:paraId="08A26EDD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b/>
          <w:kern w:val="0"/>
          <w:sz w:val="22"/>
          <w:szCs w:val="22"/>
          <w14:ligatures w14:val="none"/>
        </w:rPr>
      </w:pPr>
    </w:p>
    <w:p w14:paraId="5A83CAC2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center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b/>
          <w:kern w:val="0"/>
          <w:sz w:val="22"/>
          <w:szCs w:val="22"/>
          <w14:ligatures w14:val="none"/>
        </w:rPr>
        <w:t xml:space="preserve">ISTANZA DI PARTECIPAZIONE e </w:t>
      </w:r>
      <w:r w:rsidRPr="00F20C02">
        <w:rPr>
          <w:rFonts w:eastAsia="Lato" w:cs="Tahoma"/>
          <w:b/>
          <w:bCs/>
          <w:kern w:val="0"/>
          <w:sz w:val="22"/>
          <w:szCs w:val="22"/>
          <w14:ligatures w14:val="none"/>
        </w:rPr>
        <w:t>DICHIARAZIONE SOSTITUTIVA</w:t>
      </w:r>
    </w:p>
    <w:p w14:paraId="4644E79B" w14:textId="77777777" w:rsidR="00F20C02" w:rsidRPr="00F20C02" w:rsidRDefault="00F20C02" w:rsidP="00F20C02">
      <w:pPr>
        <w:suppressAutoHyphens/>
        <w:autoSpaceDN w:val="0"/>
        <w:spacing w:after="0" w:line="276" w:lineRule="auto"/>
        <w:ind w:left="567" w:hanging="283"/>
        <w:jc w:val="center"/>
        <w:textAlignment w:val="baseline"/>
        <w:rPr>
          <w:rFonts w:eastAsia="NSimSun" w:cs="Tahoma"/>
          <w:b/>
          <w:kern w:val="3"/>
          <w:sz w:val="22"/>
          <w:szCs w:val="22"/>
          <w:lang w:eastAsia="zh-CN" w:bidi="hi-IN"/>
          <w14:ligatures w14:val="none"/>
        </w:rPr>
      </w:pPr>
    </w:p>
    <w:p w14:paraId="5C760285" w14:textId="77777777" w:rsidR="00F20C02" w:rsidRPr="00F20C02" w:rsidRDefault="00F20C02" w:rsidP="00F20C02">
      <w:pPr>
        <w:widowControl w:val="0"/>
        <w:suppressAutoHyphens/>
        <w:autoSpaceDE w:val="0"/>
        <w:autoSpaceDN w:val="0"/>
        <w:spacing w:before="2" w:after="0" w:line="276" w:lineRule="auto"/>
        <w:ind w:right="-1"/>
        <w:jc w:val="center"/>
        <w:textAlignment w:val="baseline"/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</w:pPr>
      <w:r w:rsidRPr="00F20C02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>AVVISO PUBBLICO di Co-progettazione PER L’ATTIVAZIONE DI UN PARTENARIATO CON ENTI DEL TERZO SETTORE, ORGANIZZATI IN FORMA SINGOLA O ASSOCIATA (ATS), AI SENSI DEL D. LGS. 117/2017, DISPONIBILI ALLA CO-PROGETTAZIONE</w:t>
      </w:r>
      <w:r w:rsidRPr="00F20C0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 PER IMPLEMENTAZIONE DELLA DOTE EDUCATIVA E DI COMUNITA’ E ALTRE PRESTAZIONI PER I BENEFICIARI DEL REDDITO DI DIGNITA’ (RED 2023) (Del. G.R. N. 1843 DEL 07/12/2023)</w:t>
      </w:r>
    </w:p>
    <w:p w14:paraId="09938CCB" w14:textId="60EA3BD5" w:rsidR="00F20C02" w:rsidRPr="00F20C02" w:rsidRDefault="00F20C02" w:rsidP="00F20C02">
      <w:pPr>
        <w:widowControl w:val="0"/>
        <w:suppressAutoHyphens/>
        <w:autoSpaceDE w:val="0"/>
        <w:autoSpaceDN w:val="0"/>
        <w:spacing w:before="2" w:after="0" w:line="276" w:lineRule="auto"/>
        <w:ind w:left="135" w:right="120"/>
        <w:jc w:val="center"/>
        <w:textAlignment w:val="baseline"/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</w:pPr>
      <w:r w:rsidRPr="00F20C0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CUP: </w:t>
      </w:r>
      <w:r w:rsidR="00B86C04">
        <w:rPr>
          <w:b/>
          <w:bCs/>
          <w:sz w:val="22"/>
          <w:szCs w:val="22"/>
        </w:rPr>
        <w:t>E71H23000210002</w:t>
      </w:r>
      <w:r w:rsidR="00B86C04">
        <w:rPr>
          <w:b/>
          <w:bCs/>
          <w:sz w:val="22"/>
          <w:szCs w:val="22"/>
        </w:rPr>
        <w:t xml:space="preserve"> - </w:t>
      </w:r>
      <w:r w:rsidRPr="00F20C0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CIG: </w:t>
      </w:r>
      <w:r w:rsidR="00B86C04">
        <w:rPr>
          <w:b/>
          <w:bCs/>
          <w:sz w:val="22"/>
          <w:szCs w:val="22"/>
        </w:rPr>
        <w:t>B8FB973BD5</w:t>
      </w:r>
    </w:p>
    <w:p w14:paraId="0033569C" w14:textId="77777777" w:rsidR="00481DC3" w:rsidRDefault="00481DC3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</w:p>
    <w:p w14:paraId="4857C253" w14:textId="7F6C7E39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Presentata da</w:t>
      </w:r>
    </w:p>
    <w:p w14:paraId="0C0B99E9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b/>
          <w:bCs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b/>
          <w:bCs/>
          <w:spacing w:val="-3"/>
          <w:kern w:val="0"/>
          <w:sz w:val="22"/>
          <w:szCs w:val="22"/>
          <w14:ligatures w14:val="none"/>
        </w:rPr>
        <w:t>DENOMINAZIONE</w:t>
      </w:r>
      <w:r w:rsidRPr="00F20C02">
        <w:rPr>
          <w:rFonts w:eastAsia="Lato" w:cs="Tahoma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b/>
          <w:bCs/>
          <w:kern w:val="0"/>
          <w:sz w:val="22"/>
          <w:szCs w:val="22"/>
          <w14:ligatures w14:val="none"/>
        </w:rPr>
        <w:t>ENTE:</w:t>
      </w:r>
      <w:r w:rsidRPr="00F20C02">
        <w:rPr>
          <w:rFonts w:eastAsia="Lato" w:cs="Tahoma"/>
          <w:b/>
          <w:bCs/>
          <w:spacing w:val="-1"/>
          <w:kern w:val="0"/>
          <w:sz w:val="22"/>
          <w:szCs w:val="22"/>
          <w14:ligatures w14:val="none"/>
        </w:rPr>
        <w:t xml:space="preserve"> ____________________</w:t>
      </w:r>
    </w:p>
    <w:p w14:paraId="341C3B10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</w:p>
    <w:p w14:paraId="3A12B03A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b/>
          <w:bCs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b/>
          <w:bCs/>
          <w:kern w:val="0"/>
          <w:sz w:val="22"/>
          <w:szCs w:val="22"/>
          <w14:ligatures w14:val="none"/>
        </w:rPr>
        <w:t>MODALITA’ DI PARTECIPAZIONE</w:t>
      </w:r>
    </w:p>
    <w:p w14:paraId="79FF6B9F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</w:p>
    <w:p w14:paraId="56D0A8B3" w14:textId="77777777" w:rsidR="00F20C02" w:rsidRPr="00F20C02" w:rsidRDefault="00F20C02" w:rsidP="00F20C02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Singola</w:t>
      </w:r>
    </w:p>
    <w:p w14:paraId="1DE4B146" w14:textId="77777777" w:rsidR="00F20C02" w:rsidRPr="00F20C02" w:rsidRDefault="00F20C02" w:rsidP="00F20C02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In forma aggregata (A.T.S., A.T.I. Consorzi ed altro) come precisato dall’art 6 dell’Avviso</w:t>
      </w:r>
    </w:p>
    <w:p w14:paraId="69718087" w14:textId="77777777" w:rsidR="00F20C02" w:rsidRPr="00F20C02" w:rsidRDefault="00F20C02" w:rsidP="00F20C02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In caso di raggruppamento è necessario essere formalmente costituiti nella forma aggregata prima della candidatura o definire i componenti e presentare dichiarazione di impegno a costituirsi in forma aggregata prima della sottoscrizione della convenzione, come meglio precisato nell’art 7 dell’Avviso</w:t>
      </w:r>
    </w:p>
    <w:p w14:paraId="425C9A6D" w14:textId="77777777" w:rsidR="00F20C02" w:rsidRPr="00F20C02" w:rsidRDefault="00F20C02" w:rsidP="00F20C02">
      <w:pPr>
        <w:widowControl w:val="0"/>
        <w:tabs>
          <w:tab w:val="left" w:pos="4821"/>
        </w:tabs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:u w:val="single"/>
          <w14:ligatures w14:val="none"/>
        </w:rPr>
      </w:pPr>
    </w:p>
    <w:p w14:paraId="759D2A33" w14:textId="77777777" w:rsidR="00F20C02" w:rsidRPr="00F20C02" w:rsidRDefault="00F20C02" w:rsidP="00F20C02">
      <w:pPr>
        <w:widowControl w:val="0"/>
        <w:tabs>
          <w:tab w:val="left" w:pos="4759"/>
          <w:tab w:val="left" w:pos="6677"/>
          <w:tab w:val="left" w:pos="7886"/>
          <w:tab w:val="left" w:pos="9214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Il/la </w:t>
      </w:r>
      <w:r w:rsidRPr="00F20C02">
        <w:rPr>
          <w:rFonts w:eastAsia="Lato" w:cs="Tahoma"/>
          <w:spacing w:val="7"/>
          <w:kern w:val="0"/>
          <w:sz w:val="22"/>
          <w:szCs w:val="22"/>
          <w14:ligatures w14:val="none"/>
        </w:rPr>
        <w:t>sottoscritto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/a Nato/a __________________il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>_________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 residente a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  <w:t>__________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in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  <w:t xml:space="preserve">_______  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n.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</w:r>
    </w:p>
    <w:p w14:paraId="2968E83B" w14:textId="77777777" w:rsidR="00F20C02" w:rsidRPr="00F20C02" w:rsidRDefault="00F20C02" w:rsidP="00F20C02">
      <w:pPr>
        <w:widowControl w:val="0"/>
        <w:tabs>
          <w:tab w:val="left" w:pos="4759"/>
          <w:tab w:val="left" w:pos="6677"/>
          <w:tab w:val="left" w:pos="7886"/>
          <w:tab w:val="left" w:pos="10434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:u w:val="single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codice fiscale</w:t>
      </w:r>
      <w:r w:rsidRPr="00F20C02">
        <w:rPr>
          <w:rFonts w:eastAsia="Lato" w:cs="Tahoma"/>
          <w:spacing w:val="6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dichiarante</w:t>
      </w:r>
      <w:r w:rsidRPr="00F20C02">
        <w:rPr>
          <w:rFonts w:eastAsia="Lato" w:cs="Tahoma"/>
          <w:spacing w:val="-3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w w:val="98"/>
          <w:kern w:val="0"/>
          <w:sz w:val="22"/>
          <w:szCs w:val="22"/>
          <w:u w:val="single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  <w:t>____________</w:t>
      </w:r>
    </w:p>
    <w:p w14:paraId="38A1E318" w14:textId="77777777" w:rsidR="00F20C02" w:rsidRPr="00F20C02" w:rsidRDefault="00F20C02" w:rsidP="00F20C02">
      <w:pPr>
        <w:widowControl w:val="0"/>
        <w:tabs>
          <w:tab w:val="left" w:pos="4759"/>
          <w:tab w:val="left" w:pos="6677"/>
          <w:tab w:val="left" w:pos="7886"/>
          <w:tab w:val="left" w:pos="10434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:u w:val="single"/>
          <w14:ligatures w14:val="none"/>
        </w:rPr>
      </w:pPr>
    </w:p>
    <w:p w14:paraId="3591EA62" w14:textId="77777777" w:rsidR="00F20C02" w:rsidRPr="00F20C02" w:rsidRDefault="00F20C02" w:rsidP="00F20C02">
      <w:pPr>
        <w:tabs>
          <w:tab w:val="left" w:pos="9923"/>
        </w:tabs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Lato" w:cs="Tahoma"/>
          <w:kern w:val="3"/>
          <w:sz w:val="22"/>
          <w:szCs w:val="22"/>
          <w:lang w:eastAsia="zh-CN" w:bidi="hi-IN"/>
          <w14:ligatures w14:val="none"/>
        </w:rPr>
        <w:t>in qualità</w:t>
      </w:r>
      <w:r w:rsidRPr="00F20C02">
        <w:rPr>
          <w:rFonts w:eastAsia="Lato" w:cs="Tahoma"/>
          <w:spacing w:val="1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F20C02">
        <w:rPr>
          <w:rFonts w:eastAsia="Lato" w:cs="Tahoma"/>
          <w:kern w:val="3"/>
          <w:sz w:val="22"/>
          <w:szCs w:val="22"/>
          <w:lang w:eastAsia="zh-CN" w:bidi="hi-IN"/>
          <w14:ligatures w14:val="none"/>
        </w:rPr>
        <w:t>di</w:t>
      </w:r>
      <w:r w:rsidRPr="00F20C02">
        <w:rPr>
          <w:rFonts w:eastAsia="Lato" w:cs="Tahoma"/>
          <w:kern w:val="3"/>
          <w:sz w:val="22"/>
          <w:szCs w:val="22"/>
          <w:u w:val="single"/>
          <w:lang w:eastAsia="zh-CN" w:bidi="hi-IN"/>
          <w14:ligatures w14:val="none"/>
        </w:rPr>
        <w:tab/>
      </w:r>
    </w:p>
    <w:p w14:paraId="39D98333" w14:textId="77777777" w:rsidR="00F20C02" w:rsidRPr="00F20C02" w:rsidRDefault="00F20C02" w:rsidP="00F20C02">
      <w:pPr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Lato" w:cs="Tahoma"/>
          <w:i/>
          <w:kern w:val="3"/>
          <w:sz w:val="22"/>
          <w:szCs w:val="22"/>
          <w:lang w:eastAsia="zh-CN" w:bidi="hi-IN"/>
          <w14:ligatures w14:val="none"/>
        </w:rPr>
        <w:t>(indicare la carica sociale ricoperta o, se procuratore, precisare gli estremi della procura)</w:t>
      </w:r>
    </w:p>
    <w:p w14:paraId="688B0DF2" w14:textId="77777777" w:rsidR="00F20C02" w:rsidRPr="00F20C02" w:rsidRDefault="00F20C02" w:rsidP="00F20C02">
      <w:pPr>
        <w:widowControl w:val="0"/>
        <w:tabs>
          <w:tab w:val="left" w:pos="7671"/>
        </w:tabs>
        <w:suppressAutoHyphens/>
        <w:spacing w:after="0" w:line="276" w:lineRule="auto"/>
        <w:ind w:left="567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</w:p>
    <w:p w14:paraId="39A2F5A0" w14:textId="77777777" w:rsidR="00F20C02" w:rsidRPr="00F20C02" w:rsidRDefault="00F20C02" w:rsidP="00F20C02">
      <w:pPr>
        <w:widowControl w:val="0"/>
        <w:tabs>
          <w:tab w:val="left" w:pos="7671"/>
        </w:tabs>
        <w:suppressAutoHyphens/>
        <w:spacing w:after="0" w:line="276" w:lineRule="auto"/>
        <w:ind w:left="567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della società/ente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_</w:t>
      </w:r>
      <w:r w:rsidRPr="00F20C02">
        <w:rPr>
          <w:rFonts w:eastAsia="Lato" w:cs="Tahoma"/>
          <w:w w:val="98"/>
          <w:kern w:val="0"/>
          <w:sz w:val="22"/>
          <w:szCs w:val="22"/>
          <w:u w:val="single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  <w:t>_________</w:t>
      </w:r>
    </w:p>
    <w:p w14:paraId="3BB5C681" w14:textId="77777777" w:rsidR="00F20C02" w:rsidRPr="00F20C02" w:rsidRDefault="00F20C02" w:rsidP="00F20C02">
      <w:pPr>
        <w:suppressAutoHyphens/>
        <w:autoSpaceDN w:val="0"/>
        <w:spacing w:after="0" w:line="276" w:lineRule="auto"/>
        <w:ind w:left="567" w:right="2124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Lato" w:cs="Tahoma"/>
          <w:i/>
          <w:kern w:val="3"/>
          <w:sz w:val="22"/>
          <w:szCs w:val="22"/>
          <w:lang w:eastAsia="zh-CN" w:bidi="hi-IN"/>
          <w14:ligatures w14:val="none"/>
        </w:rPr>
        <w:t>(denominazione e ragione sociale)</w:t>
      </w:r>
    </w:p>
    <w:p w14:paraId="478D125D" w14:textId="77777777" w:rsidR="00F20C02" w:rsidRPr="00F20C02" w:rsidRDefault="00F20C02" w:rsidP="00F20C02">
      <w:pPr>
        <w:widowControl w:val="0"/>
        <w:tabs>
          <w:tab w:val="left" w:pos="5191"/>
          <w:tab w:val="left" w:pos="10484"/>
          <w:tab w:val="left" w:pos="10632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sede</w:t>
      </w:r>
      <w:r w:rsidRPr="00F20C02">
        <w:rPr>
          <w:rFonts w:eastAsia="Lato" w:cs="Tahoma"/>
          <w:spacing w:val="4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legale</w:t>
      </w:r>
      <w:r w:rsidRPr="00F20C02">
        <w:rPr>
          <w:rFonts w:eastAsia="Lato" w:cs="Tahoma"/>
          <w:w w:val="98"/>
          <w:kern w:val="0"/>
          <w:sz w:val="22"/>
          <w:szCs w:val="22"/>
          <w:u w:val="single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  <w:t>_____________________________________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0A0648EA" w14:textId="77777777" w:rsidR="00F20C02" w:rsidRPr="00F20C02" w:rsidRDefault="00F20C02" w:rsidP="00F20C02">
      <w:pPr>
        <w:widowControl w:val="0"/>
        <w:tabs>
          <w:tab w:val="left" w:pos="5191"/>
          <w:tab w:val="left" w:pos="9638"/>
          <w:tab w:val="left" w:pos="10484"/>
          <w:tab w:val="left" w:pos="10632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sede</w:t>
      </w:r>
      <w:r w:rsidRPr="00F20C02">
        <w:rPr>
          <w:rFonts w:eastAsia="Lato" w:cs="Tahoma"/>
          <w:spacing w:val="4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operativa ___________________________________________________________________</w:t>
      </w:r>
    </w:p>
    <w:p w14:paraId="2E27E54B" w14:textId="77777777" w:rsidR="00F20C02" w:rsidRPr="00F20C02" w:rsidRDefault="00F20C02" w:rsidP="00F20C02">
      <w:pPr>
        <w:widowControl w:val="0"/>
        <w:tabs>
          <w:tab w:val="left" w:pos="5191"/>
          <w:tab w:val="left" w:pos="10422"/>
          <w:tab w:val="left" w:pos="10484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Cod. Fiscale______________________________________________________________________</w:t>
      </w:r>
    </w:p>
    <w:p w14:paraId="4B942F22" w14:textId="77777777" w:rsidR="00F20C02" w:rsidRPr="00F20C02" w:rsidRDefault="00F20C02" w:rsidP="00F20C02">
      <w:pPr>
        <w:widowControl w:val="0"/>
        <w:tabs>
          <w:tab w:val="left" w:pos="5191"/>
          <w:tab w:val="left" w:pos="10422"/>
          <w:tab w:val="left" w:pos="10484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partita IVA _______________________________________________________________________</w:t>
      </w:r>
    </w:p>
    <w:p w14:paraId="0EE110BC" w14:textId="77777777" w:rsidR="00F20C02" w:rsidRPr="00F20C02" w:rsidRDefault="00F20C02" w:rsidP="00F20C02">
      <w:pPr>
        <w:widowControl w:val="0"/>
        <w:tabs>
          <w:tab w:val="left" w:pos="5191"/>
          <w:tab w:val="left" w:pos="10422"/>
          <w:tab w:val="left" w:pos="10484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domicilio</w:t>
      </w:r>
      <w:r w:rsidRPr="00F20C02">
        <w:rPr>
          <w:rFonts w:eastAsia="Lato" w:cs="Tahoma"/>
          <w:spacing w:val="2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fiscale __________________________________________________________________                                                                                                                                            </w:t>
      </w:r>
    </w:p>
    <w:p w14:paraId="6B4BA68E" w14:textId="77777777" w:rsidR="00F20C02" w:rsidRPr="00F20C02" w:rsidRDefault="00F20C02" w:rsidP="00F20C02">
      <w:pPr>
        <w:widowControl w:val="0"/>
        <w:tabs>
          <w:tab w:val="left" w:pos="5191"/>
          <w:tab w:val="left" w:pos="10422"/>
          <w:tab w:val="left" w:pos="10484"/>
        </w:tabs>
        <w:suppressAutoHyphens/>
        <w:spacing w:after="0" w:line="276" w:lineRule="auto"/>
        <w:ind w:left="567" w:right="-1" w:hanging="283"/>
        <w:jc w:val="both"/>
        <w:outlineLvl w:val="1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numero</w:t>
      </w:r>
      <w:r w:rsidRPr="00F20C02">
        <w:rPr>
          <w:rFonts w:eastAsia="Lato" w:cs="Tahoma"/>
          <w:spacing w:val="-1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di</w:t>
      </w:r>
      <w:r w:rsidRPr="00F20C02">
        <w:rPr>
          <w:rFonts w:eastAsia="Lato" w:cs="Tahoma"/>
          <w:spacing w:val="-1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telefono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:u w:val="single"/>
          <w14:ligatures w14:val="none"/>
        </w:rPr>
        <w:tab/>
      </w: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PEC _________________________________ </w:t>
      </w:r>
    </w:p>
    <w:p w14:paraId="50418082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</w:p>
    <w:p w14:paraId="7BEBDCDB" w14:textId="77777777" w:rsidR="00F20C02" w:rsidRPr="00F20C02" w:rsidRDefault="00F20C02" w:rsidP="00F20C02">
      <w:pPr>
        <w:suppressAutoHyphens/>
        <w:autoSpaceDN w:val="0"/>
        <w:spacing w:after="0" w:line="276" w:lineRule="auto"/>
        <w:ind w:right="-1" w:firstLine="1"/>
        <w:jc w:val="center"/>
        <w:textAlignment w:val="baseline"/>
        <w:rPr>
          <w:rFonts w:eastAsia="NSimSun" w:cs="Tahoma"/>
          <w:b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Lato" w:cs="Tahoma"/>
          <w:b/>
          <w:kern w:val="3"/>
          <w:sz w:val="22"/>
          <w:szCs w:val="22"/>
          <w:lang w:eastAsia="zh-CN" w:bidi="hi-IN"/>
          <w14:ligatures w14:val="none"/>
        </w:rPr>
        <w:t>CHIEDE</w:t>
      </w:r>
    </w:p>
    <w:p w14:paraId="2284B166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right="488" w:hanging="283"/>
        <w:jc w:val="both"/>
        <w:rPr>
          <w:rFonts w:eastAsia="Lato" w:cs="Tahoma"/>
          <w:b/>
          <w:kern w:val="0"/>
          <w:sz w:val="22"/>
          <w:szCs w:val="22"/>
          <w14:ligatures w14:val="none"/>
        </w:rPr>
      </w:pPr>
    </w:p>
    <w:p w14:paraId="57966900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284" w:right="488"/>
        <w:jc w:val="both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di partecipare alla procedura in oggetto accettando tutto quanto previsto dall’Avviso approvato con relativa determinazione nelle modalità nello stesso indicate e, consapevole della responsabilità penale cui incorre chi sottoscrive</w:t>
      </w:r>
      <w:r w:rsidRPr="00F20C02">
        <w:rPr>
          <w:rFonts w:eastAsia="Lato" w:cs="Tahoma"/>
          <w:spacing w:val="1"/>
          <w:w w:val="95"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>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all’Ambito Territoriale Sociale di Casarano qualsiasi eventuale modifica riguardante i dati comunicati attraverso la presente Domanda;</w:t>
      </w:r>
    </w:p>
    <w:p w14:paraId="404701C3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right="488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</w:p>
    <w:p w14:paraId="7F1B6ABB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right="-1" w:hanging="283"/>
        <w:jc w:val="center"/>
        <w:outlineLvl w:val="1"/>
        <w:rPr>
          <w:rFonts w:eastAsia="Lato" w:cs="Tahoma"/>
          <w:b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b/>
          <w:kern w:val="0"/>
          <w:sz w:val="22"/>
          <w:szCs w:val="22"/>
          <w14:ligatures w14:val="none"/>
        </w:rPr>
        <w:t>DICHIARA</w:t>
      </w:r>
    </w:p>
    <w:p w14:paraId="59DA806B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right="2122" w:hanging="283"/>
        <w:jc w:val="center"/>
        <w:outlineLvl w:val="1"/>
        <w:rPr>
          <w:rFonts w:eastAsia="Lato" w:cs="Tahoma"/>
          <w:b/>
          <w:kern w:val="0"/>
          <w:sz w:val="22"/>
          <w:szCs w:val="22"/>
          <w14:ligatures w14:val="none"/>
        </w:rPr>
      </w:pPr>
    </w:p>
    <w:p w14:paraId="2E7D65B5" w14:textId="77777777" w:rsidR="00F20C02" w:rsidRPr="00F20C02" w:rsidRDefault="00F20C02" w:rsidP="00F20C02">
      <w:pPr>
        <w:widowControl w:val="0"/>
        <w:numPr>
          <w:ilvl w:val="0"/>
          <w:numId w:val="25"/>
        </w:numPr>
        <w:tabs>
          <w:tab w:val="left" w:pos="753"/>
        </w:tabs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 xml:space="preserve">di avere esatta cognizione della natura dell’Avviso e di essere consapevole che </w:t>
      </w: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la co-progettazione dovrà essere sviluppata nell’ambito degli obiettivi di cui all’art. 4 dell’avviso di co-progettazione  e nel rispetto delle risorse messe a disposizione dall’Ambito di Casarano indicate nell’art. 5 del suddetto Avviso; </w:t>
      </w:r>
    </w:p>
    <w:p w14:paraId="1BB3AC9E" w14:textId="77777777" w:rsidR="00F20C02" w:rsidRPr="00F20C02" w:rsidRDefault="00F20C02" w:rsidP="00F20C02">
      <w:pPr>
        <w:numPr>
          <w:ilvl w:val="0"/>
          <w:numId w:val="22"/>
        </w:numPr>
        <w:suppressAutoHyphens/>
        <w:autoSpaceDN w:val="0"/>
        <w:spacing w:after="12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Lato" w:cs="Tahoma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 xml:space="preserve">di essere Ente del Terzo Settore (art. 4 comma 1 del D. Lgs 117/2017) iscritto nel Registro Unico Nazionale del Terzo Settore (RUNTS, </w:t>
      </w: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>istituito in attuazione dell’art. 53, comma 1, D.Lgs. n. 117 del 03.07.2017)</w:t>
      </w: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 xml:space="preserve"> in data _____________ al numero ____________ in qualità di:</w:t>
      </w:r>
    </w:p>
    <w:p w14:paraId="56F1F766" w14:textId="77777777" w:rsidR="00F20C02" w:rsidRPr="00F20C02" w:rsidRDefault="00F20C02" w:rsidP="00F20C02">
      <w:pPr>
        <w:numPr>
          <w:ilvl w:val="0"/>
          <w:numId w:val="20"/>
        </w:numPr>
        <w:suppressAutoHyphens/>
        <w:autoSpaceDN w:val="0"/>
        <w:spacing w:after="12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 xml:space="preserve">organizzazione di volontariato </w:t>
      </w:r>
    </w:p>
    <w:p w14:paraId="1BACE145" w14:textId="77777777" w:rsidR="00F20C02" w:rsidRPr="00F20C02" w:rsidRDefault="00F20C02" w:rsidP="00F20C02">
      <w:pPr>
        <w:numPr>
          <w:ilvl w:val="0"/>
          <w:numId w:val="20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associazione di promozione sociale</w:t>
      </w:r>
    </w:p>
    <w:p w14:paraId="524AC60B" w14:textId="77777777" w:rsidR="00F20C02" w:rsidRPr="00F20C02" w:rsidRDefault="00F20C02" w:rsidP="00F20C02">
      <w:pPr>
        <w:numPr>
          <w:ilvl w:val="0"/>
          <w:numId w:val="20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 xml:space="preserve">ente filantropico </w:t>
      </w:r>
    </w:p>
    <w:p w14:paraId="199C73C2" w14:textId="77777777" w:rsidR="00F20C02" w:rsidRPr="00F20C02" w:rsidRDefault="00F20C02" w:rsidP="00F20C02">
      <w:pPr>
        <w:numPr>
          <w:ilvl w:val="0"/>
          <w:numId w:val="20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impresa sociale/ cooperativa sociale</w:t>
      </w:r>
    </w:p>
    <w:p w14:paraId="22119233" w14:textId="77777777" w:rsidR="00F20C02" w:rsidRPr="00F20C02" w:rsidRDefault="00F20C02" w:rsidP="00F20C02">
      <w:pPr>
        <w:numPr>
          <w:ilvl w:val="0"/>
          <w:numId w:val="20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reti associative</w:t>
      </w:r>
    </w:p>
    <w:p w14:paraId="17227543" w14:textId="77777777" w:rsidR="00F20C02" w:rsidRPr="00F20C02" w:rsidRDefault="00F20C02" w:rsidP="00F20C02">
      <w:pPr>
        <w:numPr>
          <w:ilvl w:val="0"/>
          <w:numId w:val="20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 xml:space="preserve">società di mutuo soccorso </w:t>
      </w:r>
    </w:p>
    <w:p w14:paraId="1FF950CD" w14:textId="77777777" w:rsidR="00F20C02" w:rsidRPr="00F20C02" w:rsidRDefault="00F20C02" w:rsidP="00F20C02">
      <w:pPr>
        <w:numPr>
          <w:ilvl w:val="0"/>
          <w:numId w:val="20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altro Ente del Terzo Settore  (specificare) ______________________</w:t>
      </w:r>
    </w:p>
    <w:p w14:paraId="3A9D8A8F" w14:textId="77777777" w:rsidR="00F20C02" w:rsidRPr="00F20C02" w:rsidRDefault="00F20C02" w:rsidP="00F20C02">
      <w:pPr>
        <w:suppressAutoHyphens/>
        <w:autoSpaceDE w:val="0"/>
        <w:autoSpaceDN w:val="0"/>
        <w:adjustRightInd w:val="0"/>
        <w:spacing w:after="0" w:line="276" w:lineRule="auto"/>
        <w:ind w:left="567" w:right="-143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31.03.2023 - n. 36 dovrà̀ essere posseduto dal consorzio e da ciascuna delle imprese designate dal consorzio quali esecutrici del servizio.</w:t>
      </w:r>
    </w:p>
    <w:p w14:paraId="58ECEE58" w14:textId="60453BE8" w:rsidR="00F20C02" w:rsidRPr="00B86C04" w:rsidRDefault="00F20C02" w:rsidP="00B86C04">
      <w:pPr>
        <w:widowControl w:val="0"/>
        <w:tabs>
          <w:tab w:val="left" w:pos="753"/>
        </w:tabs>
        <w:suppressAutoHyphens/>
        <w:spacing w:after="0" w:line="276" w:lineRule="auto"/>
        <w:ind w:left="567" w:hanging="283"/>
        <w:jc w:val="both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 </w:t>
      </w:r>
      <w:r w:rsidR="00C1178A" w:rsidRPr="00B86C04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 xml:space="preserve">di avere sede legale o operativa in uno dei comuni del territorio della Regione Puglia, </w:t>
      </w:r>
      <w:r w:rsidRPr="00B86C04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al momento della presentazione dell’istanza di candidatura al presente avviso;</w:t>
      </w:r>
    </w:p>
    <w:p w14:paraId="148096E3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non aver cessato o sospeso la propria attività;</w:t>
      </w:r>
    </w:p>
    <w:p w14:paraId="2429520A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essere in regola con gli adempimenti in materia previdenziale assistenziale ed assicurativa;</w:t>
      </w:r>
    </w:p>
    <w:p w14:paraId="603D1FB9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non essere in nessuna delle situazioni descritte dagli artt.94 e 95 del Dlgs 36/2023 e pertanto non incorrere in alcuna delle cause di esclusione dalla partecipazione alle procedure di affidamento degli appalti pubblici, per sé e per tutti i soggetti previsti nel medesimo articolo;</w:t>
      </w:r>
    </w:p>
    <w:p w14:paraId="23F6F119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14:paraId="538C0D58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non essere sottoposto a procedure di amministrazione controllata, amministrazione straordinaria, concordato preventivo, fallimento o liquidazione (anche volontaria);</w:t>
      </w:r>
    </w:p>
    <w:p w14:paraId="3EE8CAD3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essere in regola con le norme in materia di salute e sicurezza sul lavoro;</w:t>
      </w:r>
    </w:p>
    <w:p w14:paraId="03B9E30A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lastRenderedPageBreak/>
        <w:t xml:space="preserve">di aver assolto (o in alternativa non essere assoggettato) all’obbligo di cui alla Legge 68/99  in materia di tutela del lavoro delle persone disabili </w:t>
      </w:r>
    </w:p>
    <w:p w14:paraId="0D4796B5" w14:textId="77777777" w:rsidR="00F20C02" w:rsidRPr="00F20C02" w:rsidRDefault="00F20C02" w:rsidP="00F20C02">
      <w:pPr>
        <w:suppressAutoHyphens/>
        <w:spacing w:after="0" w:line="276" w:lineRule="auto"/>
        <w:ind w:left="567" w:hanging="283"/>
        <w:jc w:val="both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ovvero</w:t>
      </w:r>
    </w:p>
    <w:p w14:paraId="0E6D4758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non essere assoggettato all’obbligo di cui alla Legge 68/99  in materia di tutela del lavoro delle persone disabili;</w:t>
      </w:r>
    </w:p>
    <w:p w14:paraId="1156A72E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non trovarsi nelle cause di divieto, decadenza, sospensione previste dal D.lgs n. 159 del 06/09/2011 ss.mm.ii. (disposizioni antimafia);</w:t>
      </w:r>
    </w:p>
    <w:p w14:paraId="445849A1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rispettare la normativa in materia di pubblicità sui contributi pubblici ricevuti, ai sensi della Legge 124/2017 e s s.mm.ii ( ove sia tenuto);</w:t>
      </w:r>
    </w:p>
    <w:p w14:paraId="0A0D8EFE" w14:textId="77777777" w:rsidR="00F20C02" w:rsidRPr="00F20C02" w:rsidRDefault="00F20C02" w:rsidP="00F20C02">
      <w:pPr>
        <w:numPr>
          <w:ilvl w:val="0"/>
          <w:numId w:val="25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Arial"/>
          <w:kern w:val="3"/>
          <w:sz w:val="22"/>
          <w:szCs w:val="22"/>
          <w:lang w:eastAsia="zh-CN" w:bidi="hi-IN"/>
          <w14:ligatures w14:val="none"/>
        </w:rPr>
        <w:t>di non trovarsi nelle condizioni di cui all’art. 53, comma 16 ter, del D. Lgs. 165/2001;</w:t>
      </w:r>
    </w:p>
    <w:p w14:paraId="45335029" w14:textId="77777777" w:rsidR="00F20C02" w:rsidRPr="00F20C02" w:rsidRDefault="00F20C02" w:rsidP="00F20C02">
      <w:pPr>
        <w:widowControl w:val="0"/>
        <w:numPr>
          <w:ilvl w:val="0"/>
          <w:numId w:val="25"/>
        </w:numPr>
        <w:tabs>
          <w:tab w:val="left" w:pos="709"/>
        </w:tabs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l’assenza di ogni condizione che possa determinare l’esclusione della presente procedura e/o incapacità a contrarre con la pubblica amministrazione. (In caso di forma aggregata temporanea o consorzio ordinario di concorrenti detto requisito dovrà essere posseduto da ciascun soggetto partecipante al consorzio stesso, mentre nel caso di consorzi di cui alle lettere b), c) e d) dell’art. 65, comma 2, del D.Lgs.31,03,2023 – n. 36, dovrà essere posseduto dal consorzio e da ciascuna delle imprese designate dal consorzio quali esecutrici del servizio) </w:t>
      </w:r>
    </w:p>
    <w:p w14:paraId="5C96FCF9" w14:textId="77777777" w:rsidR="00F20C02" w:rsidRPr="00F20C02" w:rsidRDefault="00F20C02" w:rsidP="00F20C0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  che l’ente è esente dall’imposta di bollo sull’istanza (indicare la normativa che dispone l'esenzione: _____________________________________________________________________ OVVERO</w:t>
      </w:r>
    </w:p>
    <w:p w14:paraId="2773D29F" w14:textId="77777777" w:rsidR="00F20C02" w:rsidRPr="00F20C02" w:rsidRDefault="00F20C02" w:rsidP="00F20C02">
      <w:pPr>
        <w:widowControl w:val="0"/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che l’ente non è esente dall’imposta di bollo sull’istanza;</w:t>
      </w:r>
    </w:p>
    <w:p w14:paraId="2163E266" w14:textId="77777777" w:rsidR="00F20C02" w:rsidRPr="00F20C02" w:rsidRDefault="00F20C02" w:rsidP="00F20C02">
      <w:pPr>
        <w:widowControl w:val="0"/>
        <w:tabs>
          <w:tab w:val="left" w:pos="426"/>
        </w:tabs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</w:p>
    <w:p w14:paraId="0FF12538" w14:textId="77777777" w:rsidR="00F20C02" w:rsidRPr="00F20C02" w:rsidRDefault="00F20C02" w:rsidP="00F20C02">
      <w:pPr>
        <w:widowControl w:val="0"/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>di essere iscritto ai seguenti enti previdenziali</w:t>
      </w:r>
    </w:p>
    <w:p w14:paraId="312D97BB" w14:textId="77777777" w:rsidR="00F20C02" w:rsidRPr="00F20C02" w:rsidRDefault="00F20C02" w:rsidP="00F20C02">
      <w:pPr>
        <w:widowControl w:val="0"/>
        <w:tabs>
          <w:tab w:val="left" w:pos="426"/>
        </w:tabs>
        <w:suppressAutoHyphens/>
        <w:spacing w:after="0" w:line="276" w:lineRule="auto"/>
        <w:ind w:left="567" w:hanging="283"/>
        <w:jc w:val="both"/>
        <w:rPr>
          <w:rFonts w:eastAsia="Lato Heavy" w:cs="Tahoma"/>
          <w:w w:val="95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w w:val="95"/>
          <w:kern w:val="0"/>
          <w:sz w:val="22"/>
          <w:szCs w:val="22"/>
          <w14:ligatures w14:val="none"/>
        </w:rPr>
        <w:t>_____________________________________________________________________________</w:t>
      </w:r>
    </w:p>
    <w:p w14:paraId="3D22B83A" w14:textId="77777777" w:rsidR="00F20C02" w:rsidRPr="00F20C02" w:rsidRDefault="00F20C02" w:rsidP="00F20C02">
      <w:pPr>
        <w:widowControl w:val="0"/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color w:val="000000"/>
          <w:w w:val="105"/>
          <w:kern w:val="0"/>
          <w:sz w:val="22"/>
          <w:szCs w:val="22"/>
          <w14:ligatures w14:val="none"/>
        </w:rPr>
        <w:t xml:space="preserve">che il </w:t>
      </w:r>
      <w:r w:rsidRPr="00F20C02">
        <w:rPr>
          <w:rFonts w:eastAsia="Lato" w:cs="Tahoma"/>
          <w:color w:val="000000"/>
          <w:w w:val="105"/>
          <w:kern w:val="0"/>
          <w:sz w:val="22"/>
          <w:szCs w:val="22"/>
          <w14:ligatures w14:val="none"/>
        </w:rPr>
        <w:t>CCNL applicato</w:t>
      </w:r>
      <w:r w:rsidRPr="00F20C02">
        <w:rPr>
          <w:rFonts w:eastAsia="Lato Heavy" w:cs="Tahoma"/>
          <w:color w:val="000000"/>
          <w:w w:val="105"/>
          <w:kern w:val="0"/>
          <w:sz w:val="22"/>
          <w:szCs w:val="22"/>
          <w14:ligatures w14:val="none"/>
        </w:rPr>
        <w:t xml:space="preserve"> è il seguente </w:t>
      </w:r>
    </w:p>
    <w:p w14:paraId="780253FF" w14:textId="77777777" w:rsidR="00F20C02" w:rsidRPr="00F20C02" w:rsidRDefault="00F20C02" w:rsidP="00F20C02">
      <w:pPr>
        <w:widowControl w:val="0"/>
        <w:tabs>
          <w:tab w:val="left" w:pos="1112"/>
        </w:tabs>
        <w:suppressAutoHyphens/>
        <w:spacing w:after="0" w:line="276" w:lineRule="auto"/>
        <w:ind w:left="567" w:hanging="283"/>
        <w:jc w:val="both"/>
        <w:rPr>
          <w:rFonts w:eastAsia="Lato" w:cs="Tahoma"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kern w:val="0"/>
          <w:sz w:val="22"/>
          <w:szCs w:val="22"/>
          <w14:ligatures w14:val="none"/>
        </w:rPr>
        <w:t xml:space="preserve">     ________________________________________________________________</w:t>
      </w:r>
    </w:p>
    <w:p w14:paraId="0C5D500E" w14:textId="77777777" w:rsidR="00F20C02" w:rsidRPr="00F20C02" w:rsidRDefault="00F20C02" w:rsidP="00F20C02">
      <w:pPr>
        <w:widowControl w:val="0"/>
        <w:tabs>
          <w:tab w:val="left" w:pos="753"/>
        </w:tabs>
        <w:suppressAutoHyphens/>
        <w:spacing w:after="0" w:line="276" w:lineRule="auto"/>
        <w:ind w:left="567" w:hanging="283"/>
        <w:jc w:val="both"/>
        <w:rPr>
          <w:rFonts w:eastAsia="Lato Heavy" w:cs="Tahoma"/>
          <w:kern w:val="0"/>
          <w:sz w:val="22"/>
          <w:szCs w:val="22"/>
          <w14:ligatures w14:val="none"/>
        </w:rPr>
      </w:pPr>
    </w:p>
    <w:p w14:paraId="72D4EAA5" w14:textId="77777777" w:rsidR="00F20C02" w:rsidRPr="00F20C02" w:rsidRDefault="00F20C02" w:rsidP="00F20C02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che l’ente è iscritto al Registro delle imprese presso la C.C.I.A.A di ___________________;</w:t>
      </w:r>
    </w:p>
    <w:p w14:paraId="6D3AB9AB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right="-1" w:hanging="283"/>
        <w:jc w:val="both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ovvero</w:t>
      </w:r>
    </w:p>
    <w:p w14:paraId="00F1CD89" w14:textId="77777777" w:rsidR="00F20C02" w:rsidRPr="00F20C02" w:rsidRDefault="00F20C02" w:rsidP="00F20C02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che l’ente non è iscritto al Registro delle imprese perché non tenuto (richiamare la normativa di riferimento)__________________________________________________;</w:t>
      </w:r>
    </w:p>
    <w:p w14:paraId="5766B059" w14:textId="77777777" w:rsidR="00F20C02" w:rsidRPr="00F20C02" w:rsidRDefault="00F20C02" w:rsidP="00F20C02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>di possedere esperienza comprovabile di almeno 3 anni, anche non consecutivi, nell’ultimo quinquennio antecedente la data di pubblicazione dell’avviso, nella gestione di:</w:t>
      </w:r>
    </w:p>
    <w:p w14:paraId="19882D4A" w14:textId="77777777" w:rsidR="00F20C02" w:rsidRPr="00F20C02" w:rsidRDefault="00F20C02" w:rsidP="00F20C02">
      <w:pPr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 xml:space="preserve">a) servizi/progetti  realizzati per conto di Enti pubblici a favore di utenti in condizione di svantaggio economico/sociale con specifico riferimento alla gestione di attività analoghe a quelle del presente avviso. Per attività analoghe si intende non attività identiche, ma attività attinenti allo stesso settore e che perseguano la stessa finalità dell’avviso, ossia </w:t>
      </w: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 xml:space="preserve">l’empowerment personale dei destinatari con l’obiettivo della fuoriuscita dalle situazioni di disagio e povertà (es. </w:t>
      </w: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 xml:space="preserve">distribuzione voucher, buoni spesa, pacchi alimentari, farmaci, supporti medici, erogazione di misure di accompagnamento etc..).  </w:t>
      </w:r>
    </w:p>
    <w:p w14:paraId="183E1E7E" w14:textId="77777777" w:rsidR="00F20C02" w:rsidRPr="00F20C02" w:rsidRDefault="00F20C02" w:rsidP="00F20C02">
      <w:pPr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>b) servizi di supporto alla presa in carico multidimensionale.</w:t>
      </w:r>
    </w:p>
    <w:p w14:paraId="22247A81" w14:textId="77777777" w:rsidR="00F20C02" w:rsidRPr="00F20C02" w:rsidRDefault="00F20C02" w:rsidP="00F20C02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>con riferimento al punto precedente, di allegare alla presente domanda l’elenco dei servizi svolti con indicazione delle date, degli Enti committenti pubblici o privati e, nel caso di affidatario del servizio, i certificati rilasciati dai committenti attestanti la corretta esecuzione degli obblighi contrattuali (in caso di raggruppamenti temporanei il requisito è dato dal complesso dei requisiti posseduti dai soggetti facenti parte del R.T.I.);</w:t>
      </w:r>
    </w:p>
    <w:p w14:paraId="6C7C5936" w14:textId="77777777" w:rsidR="00F20C02" w:rsidRPr="00F20C02" w:rsidRDefault="00F20C02" w:rsidP="00F20C02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>di non partecipare alla selezione per la co-progettazione in più di un raggruppamento temporaneo o consorzio ordinario di concorrenti, ovvero di non partecipare in forma individuale, qualora vi sia la partecipazione alla selezione di co-progettazione medesima in raggruppamento o consorzio ordinario di concorrenti;</w:t>
      </w:r>
    </w:p>
    <w:p w14:paraId="79776F37" w14:textId="77777777" w:rsidR="00F20C02" w:rsidRPr="00F20C02" w:rsidRDefault="00F20C02" w:rsidP="00F20C02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lastRenderedPageBreak/>
        <w:t>di essere consapevole che l’inosservanza del divieto di cui al punto precedente, comporterà l’esclusione dalla procedura, sia del concorrente, sia del raggruppamento di cui fa parte;</w:t>
      </w:r>
    </w:p>
    <w:p w14:paraId="75F281E5" w14:textId="77777777" w:rsidR="00F20C02" w:rsidRPr="00F20C02" w:rsidRDefault="00F20C02" w:rsidP="00F20C02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>di autorizzare l’Amministrazione all’utilizzo della PEC innanzi indicata per l’invio di ogni comunicazione;</w:t>
      </w:r>
    </w:p>
    <w:p w14:paraId="736E2433" w14:textId="77777777" w:rsidR="00F20C02" w:rsidRPr="00F20C02" w:rsidRDefault="00F20C02" w:rsidP="00F20C02">
      <w:pPr>
        <w:widowControl w:val="0"/>
        <w:numPr>
          <w:ilvl w:val="0"/>
          <w:numId w:val="23"/>
        </w:numPr>
        <w:tabs>
          <w:tab w:val="left" w:pos="753"/>
        </w:tabs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>di 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</w:t>
      </w:r>
    </w:p>
    <w:p w14:paraId="636FBC06" w14:textId="77777777" w:rsidR="00F20C02" w:rsidRPr="00F20C02" w:rsidRDefault="00F20C02" w:rsidP="00F20C02">
      <w:pPr>
        <w:widowControl w:val="0"/>
        <w:numPr>
          <w:ilvl w:val="0"/>
          <w:numId w:val="23"/>
        </w:numPr>
        <w:tabs>
          <w:tab w:val="left" w:pos="753"/>
        </w:tabs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di autorizzare, qualora un partecipante all’istruttoria pubblica eserciti - ai sensi della L. 241 del 1990 e s.m.i. - la facoltà di accesso agli atti, a rilasciare copia di tutta la documentazione presentata per la partecipazione alla procedura;</w:t>
      </w:r>
    </w:p>
    <w:p w14:paraId="508D29FD" w14:textId="77777777" w:rsidR="00F20C02" w:rsidRPr="00F20C02" w:rsidRDefault="00F20C02" w:rsidP="00F20C02">
      <w:pPr>
        <w:widowControl w:val="0"/>
        <w:numPr>
          <w:ilvl w:val="0"/>
          <w:numId w:val="23"/>
        </w:numPr>
        <w:tabs>
          <w:tab w:val="left" w:pos="753"/>
        </w:tabs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di non autorizzare l’accesso alle parti relative alla proposta progettuale, in quanto motivatamente coperte da segreto tecnico/commerciale.</w:t>
      </w:r>
    </w:p>
    <w:p w14:paraId="5290B9C2" w14:textId="77777777" w:rsidR="00F20C02" w:rsidRPr="00F20C02" w:rsidRDefault="00F20C02" w:rsidP="00F20C02">
      <w:pPr>
        <w:widowControl w:val="0"/>
        <w:numPr>
          <w:ilvl w:val="0"/>
          <w:numId w:val="23"/>
        </w:numPr>
        <w:tabs>
          <w:tab w:val="left" w:pos="753"/>
        </w:tabs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  <w:t xml:space="preserve">di garantire l’attuazione dell’intervento progettuale nella sua interezza, prevedendo la realizzazione di tutte le attività previste dal presente Avviso, secondo le indicazioni minime stabilite nello stesso e dall’Amministrazione; </w:t>
      </w:r>
    </w:p>
    <w:p w14:paraId="15332211" w14:textId="77777777" w:rsidR="00F20C02" w:rsidRPr="00F20C02" w:rsidRDefault="00F20C02" w:rsidP="00F20C02">
      <w:pPr>
        <w:widowControl w:val="0"/>
        <w:numPr>
          <w:ilvl w:val="0"/>
          <w:numId w:val="23"/>
        </w:numPr>
        <w:tabs>
          <w:tab w:val="left" w:pos="753"/>
        </w:tabs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NSimSun" w:cs="Tahoma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di garantire la documentabilità e l’accertabilità di quanto dichiarato ai sensi dell’art. 43 D.P.R. 445/2000, consapevoli che l’Ambito Territoriale Sociale di Casarano può effettuare controlli effettuati ai sensi dell’art. 71 del citato D.P.R.;</w:t>
      </w:r>
    </w:p>
    <w:p w14:paraId="65AEB0CD" w14:textId="77777777" w:rsidR="00F20C02" w:rsidRPr="00F20C02" w:rsidRDefault="00F20C02" w:rsidP="00F20C02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di operare nel rispetto delle norme in materia di protezione dei dati personali (Regolamento Ue 679/2016);</w:t>
      </w:r>
    </w:p>
    <w:p w14:paraId="79C1A560" w14:textId="77777777" w:rsidR="00F20C02" w:rsidRPr="00F20C02" w:rsidRDefault="00F20C02" w:rsidP="00F20C02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ind w:left="567" w:right="-1" w:hanging="283"/>
        <w:jc w:val="both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14F24C36" w14:textId="77777777" w:rsidR="00F20C02" w:rsidRPr="00F20C02" w:rsidRDefault="00F20C02" w:rsidP="00F20C02">
      <w:pPr>
        <w:tabs>
          <w:tab w:val="left" w:pos="753"/>
        </w:tabs>
        <w:suppressAutoHyphens/>
        <w:autoSpaceDN w:val="0"/>
        <w:spacing w:after="0" w:line="276" w:lineRule="auto"/>
        <w:ind w:left="567" w:right="487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 xml:space="preserve">            </w:t>
      </w:r>
    </w:p>
    <w:p w14:paraId="2E6282AB" w14:textId="77777777" w:rsidR="00F20C02" w:rsidRPr="00F20C02" w:rsidRDefault="00F20C02" w:rsidP="00F20C02">
      <w:pPr>
        <w:tabs>
          <w:tab w:val="left" w:pos="753"/>
        </w:tabs>
        <w:suppressAutoHyphens/>
        <w:autoSpaceDN w:val="0"/>
        <w:spacing w:after="0" w:line="276" w:lineRule="auto"/>
        <w:ind w:left="567" w:right="487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>Luogo e data</w:t>
      </w: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ab/>
      </w: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ab/>
        <w:t xml:space="preserve">                                                                                              </w:t>
      </w:r>
    </w:p>
    <w:p w14:paraId="143BA5CD" w14:textId="77777777" w:rsidR="00F20C02" w:rsidRPr="00F20C02" w:rsidRDefault="00F20C02" w:rsidP="00F20C02">
      <w:pPr>
        <w:tabs>
          <w:tab w:val="left" w:pos="753"/>
        </w:tabs>
        <w:suppressAutoHyphens/>
        <w:autoSpaceDN w:val="0"/>
        <w:spacing w:after="0" w:line="276" w:lineRule="auto"/>
        <w:ind w:left="567" w:right="487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</w:p>
    <w:p w14:paraId="4F546E7B" w14:textId="77777777" w:rsidR="00F20C02" w:rsidRPr="00F20C02" w:rsidRDefault="00F20C02" w:rsidP="00F20C02">
      <w:pPr>
        <w:tabs>
          <w:tab w:val="left" w:pos="753"/>
        </w:tabs>
        <w:suppressAutoHyphens/>
        <w:autoSpaceDN w:val="0"/>
        <w:spacing w:after="0" w:line="276" w:lineRule="auto"/>
        <w:ind w:left="567" w:right="-143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 xml:space="preserve">Il legale rappresentante </w:t>
      </w:r>
    </w:p>
    <w:p w14:paraId="4C5AB915" w14:textId="77777777" w:rsidR="00F20C02" w:rsidRPr="00F20C02" w:rsidRDefault="00F20C02" w:rsidP="00F20C02">
      <w:pPr>
        <w:tabs>
          <w:tab w:val="left" w:pos="753"/>
        </w:tabs>
        <w:suppressAutoHyphens/>
        <w:autoSpaceDN w:val="0"/>
        <w:spacing w:after="0" w:line="276" w:lineRule="auto"/>
        <w:ind w:left="567" w:right="-143" w:hanging="283"/>
        <w:jc w:val="both"/>
        <w:textAlignment w:val="baseline"/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</w:pPr>
      <w:r w:rsidRPr="00F20C02">
        <w:rPr>
          <w:rFonts w:eastAsia="NSimSun" w:cs="Tahoma"/>
          <w:kern w:val="3"/>
          <w:sz w:val="22"/>
          <w:szCs w:val="22"/>
          <w:lang w:eastAsia="zh-CN" w:bidi="hi-IN"/>
          <w14:ligatures w14:val="none"/>
        </w:rPr>
        <w:t xml:space="preserve">__________________________________________________                                                                         </w:t>
      </w:r>
    </w:p>
    <w:p w14:paraId="4F7B33DE" w14:textId="77777777" w:rsidR="00F20C02" w:rsidRPr="00F20C02" w:rsidRDefault="00F20C02" w:rsidP="00F20C02">
      <w:pPr>
        <w:tabs>
          <w:tab w:val="left" w:pos="752"/>
          <w:tab w:val="left" w:pos="753"/>
        </w:tabs>
        <w:suppressAutoHyphens/>
        <w:spacing w:after="0" w:line="276" w:lineRule="auto"/>
        <w:ind w:left="567" w:right="488" w:hanging="283"/>
        <w:jc w:val="both"/>
        <w:rPr>
          <w:rFonts w:eastAsia="Cambria" w:cs="Tahoma"/>
          <w:color w:val="000000"/>
          <w:kern w:val="3"/>
          <w:sz w:val="22"/>
          <w:szCs w:val="22"/>
          <w:lang w:eastAsia="zh-CN"/>
          <w14:ligatures w14:val="none"/>
        </w:rPr>
      </w:pPr>
    </w:p>
    <w:p w14:paraId="4481B24D" w14:textId="77777777" w:rsidR="00F20C02" w:rsidRPr="00F20C02" w:rsidRDefault="00F20C02" w:rsidP="00F20C02">
      <w:pPr>
        <w:tabs>
          <w:tab w:val="left" w:pos="752"/>
          <w:tab w:val="left" w:pos="753"/>
        </w:tabs>
        <w:suppressAutoHyphens/>
        <w:spacing w:after="0" w:line="276" w:lineRule="auto"/>
        <w:ind w:left="567" w:right="488" w:hanging="283"/>
        <w:jc w:val="both"/>
        <w:rPr>
          <w:rFonts w:eastAsia="Cambria" w:cs="Tahoma"/>
          <w:color w:val="000000"/>
          <w:kern w:val="3"/>
          <w:sz w:val="22"/>
          <w:szCs w:val="22"/>
          <w:lang w:eastAsia="zh-CN"/>
          <w14:ligatures w14:val="none"/>
        </w:rPr>
      </w:pPr>
      <w:r w:rsidRPr="00F20C02">
        <w:rPr>
          <w:rFonts w:eastAsia="Cambria" w:cs="Tahoma"/>
          <w:color w:val="000000"/>
          <w:kern w:val="3"/>
          <w:sz w:val="22"/>
          <w:szCs w:val="22"/>
          <w:lang w:eastAsia="zh-CN"/>
          <w14:ligatures w14:val="none"/>
        </w:rPr>
        <w:t>a pena di esclusione la domanda deve essere sottoscritta digitalmente, ai sensi del D. lgs 82/2005 s.m.i. e norme collegate, dal legale rappresentante del soggetto; la domanda può essere firmata anche da un procuratore del legale rappresentante ed in tal caso deve essere allegata copia conforme della relativa procura anch’essa firmata digitalmente , in caso di partecipazione aggregata dovrà essere presentata l’apposita dichiarazione  allegata che dovrà essere sottoscritta da tutti i legali rappresentanti della forma aggregata.</w:t>
      </w:r>
    </w:p>
    <w:p w14:paraId="3EA207F8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outlineLvl w:val="2"/>
        <w:rPr>
          <w:rFonts w:eastAsia="Lato" w:cs="Tahoma"/>
          <w:i/>
          <w:kern w:val="0"/>
          <w:sz w:val="22"/>
          <w:szCs w:val="22"/>
          <w14:ligatures w14:val="none"/>
        </w:rPr>
      </w:pPr>
    </w:p>
    <w:p w14:paraId="69188052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outlineLvl w:val="2"/>
        <w:rPr>
          <w:rFonts w:eastAsia="Lato Heavy" w:cs="Tahoma"/>
          <w:i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i/>
          <w:kern w:val="0"/>
          <w:sz w:val="22"/>
          <w:szCs w:val="22"/>
          <w14:ligatures w14:val="none"/>
        </w:rPr>
        <w:t>Allegati:</w:t>
      </w:r>
    </w:p>
    <w:p w14:paraId="6BFFB1B6" w14:textId="77777777" w:rsidR="00F20C02" w:rsidRPr="00F20C02" w:rsidRDefault="00F20C02" w:rsidP="00F20C02">
      <w:pPr>
        <w:widowControl w:val="0"/>
        <w:suppressAutoHyphens/>
        <w:spacing w:after="0" w:line="276" w:lineRule="auto"/>
        <w:ind w:left="567" w:hanging="283"/>
        <w:jc w:val="both"/>
        <w:outlineLvl w:val="2"/>
        <w:rPr>
          <w:rFonts w:eastAsia="Lato Heavy" w:cs="Tahoma"/>
          <w:i/>
          <w:kern w:val="0"/>
          <w:sz w:val="22"/>
          <w:szCs w:val="22"/>
          <w14:ligatures w14:val="none"/>
        </w:rPr>
      </w:pPr>
      <w:r w:rsidRPr="00F20C02">
        <w:rPr>
          <w:rFonts w:eastAsia="Lato" w:cs="Tahoma"/>
          <w:i/>
          <w:kern w:val="0"/>
          <w:sz w:val="22"/>
          <w:szCs w:val="22"/>
          <w14:ligatures w14:val="none"/>
        </w:rPr>
        <w:t xml:space="preserve"> </w:t>
      </w:r>
      <w:r w:rsidRPr="00F20C02">
        <w:rPr>
          <w:rFonts w:eastAsia="Lato Heavy" w:cs="Tahoma"/>
          <w:i/>
          <w:kern w:val="0"/>
          <w:sz w:val="22"/>
          <w:szCs w:val="22"/>
          <w14:ligatures w14:val="none"/>
        </w:rPr>
        <w:t>Copia documento di identità del soggetto dichiarante</w:t>
      </w:r>
    </w:p>
    <w:p w14:paraId="4B5190D9" w14:textId="77777777" w:rsidR="00F20C02" w:rsidRPr="00F20C02" w:rsidRDefault="00F20C02" w:rsidP="00F20C02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Copia del Codice Fiscale e/o  Partita  IVA  del/i  proponente/i,  in  forma  singola  o  di raggruppamento temporaneo</w:t>
      </w:r>
    </w:p>
    <w:p w14:paraId="132EA6E2" w14:textId="77777777" w:rsidR="00F20C02" w:rsidRPr="00F20C02" w:rsidRDefault="00F20C02" w:rsidP="00F20C02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Copia eventuale procura legale</w:t>
      </w:r>
    </w:p>
    <w:p w14:paraId="7FC4DB9A" w14:textId="77777777" w:rsidR="00F20C02" w:rsidRPr="00F20C02" w:rsidRDefault="00F20C02" w:rsidP="00F20C02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Copia dell’Atto costitutivo e/o dello Statuto</w:t>
      </w:r>
    </w:p>
    <w:p w14:paraId="3E29A94B" w14:textId="77777777" w:rsidR="00F20C02" w:rsidRPr="00F20C02" w:rsidRDefault="00F20C02" w:rsidP="00F20C02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copia curriculum in formato europeo delle risorse umane che l’ente proponente intende impiegare redatti dagli interessati in forma di autocertificazione ai sensi dell’art. 46 e 47 DPR 445/2000</w:t>
      </w:r>
    </w:p>
    <w:p w14:paraId="5F506FF2" w14:textId="77777777" w:rsidR="00F20C02" w:rsidRPr="00F20C02" w:rsidRDefault="00F20C02" w:rsidP="00F20C02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>accordi di partenariato con specifica indicazione delle azioni e delle tempistiche;</w:t>
      </w:r>
    </w:p>
    <w:p w14:paraId="2BE37E9E" w14:textId="77777777" w:rsidR="00F20C02" w:rsidRPr="00F20C02" w:rsidRDefault="00F20C02" w:rsidP="00F20C02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textAlignment w:val="baseline"/>
        <w:rPr>
          <w:rFonts w:eastAsia="Lato Heavy" w:cs="Tahoma"/>
          <w:kern w:val="0"/>
          <w:sz w:val="22"/>
          <w:szCs w:val="22"/>
          <w14:ligatures w14:val="none"/>
        </w:rPr>
      </w:pPr>
      <w:r w:rsidRPr="00F20C02">
        <w:rPr>
          <w:rFonts w:eastAsia="Lato Heavy" w:cs="Tahoma"/>
          <w:kern w:val="0"/>
          <w:sz w:val="22"/>
          <w:szCs w:val="22"/>
          <w14:ligatures w14:val="none"/>
        </w:rPr>
        <w:t xml:space="preserve">Certificazioni di Enti Committenti attestanti la corretta esecuzione di servizi svolti; </w:t>
      </w:r>
    </w:p>
    <w:p w14:paraId="085BDB29" w14:textId="2F9F4B31" w:rsidR="00D93213" w:rsidRDefault="00D93213" w:rsidP="00BE3BD6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ab/>
      </w:r>
    </w:p>
    <w:sectPr w:rsidR="00D93213" w:rsidSect="00CA7DEE">
      <w:footerReference w:type="default" r:id="rId8"/>
      <w:headerReference w:type="first" r:id="rId9"/>
      <w:pgSz w:w="11906" w:h="16838"/>
      <w:pgMar w:top="993" w:right="1134" w:bottom="993" w:left="1134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1654" w14:textId="77777777" w:rsidR="0072636A" w:rsidRDefault="0072636A" w:rsidP="007326C5">
      <w:pPr>
        <w:spacing w:after="0" w:line="240" w:lineRule="auto"/>
      </w:pPr>
      <w:r>
        <w:separator/>
      </w:r>
    </w:p>
  </w:endnote>
  <w:endnote w:type="continuationSeparator" w:id="0">
    <w:p w14:paraId="0587CB1F" w14:textId="77777777" w:rsidR="0072636A" w:rsidRDefault="0072636A" w:rsidP="0073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 Heavy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221652"/>
      <w:docPartObj>
        <w:docPartGallery w:val="Page Numbers (Bottom of Page)"/>
        <w:docPartUnique/>
      </w:docPartObj>
    </w:sdtPr>
    <w:sdtEndPr/>
    <w:sdtContent>
      <w:p w14:paraId="2297087C" w14:textId="7C7FF53C" w:rsidR="00115FCA" w:rsidRDefault="00115F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7B6CC" w14:textId="77777777" w:rsidR="00B16EEB" w:rsidRDefault="00B16E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54AD" w14:textId="77777777" w:rsidR="0072636A" w:rsidRDefault="0072636A" w:rsidP="007326C5">
      <w:pPr>
        <w:spacing w:after="0" w:line="240" w:lineRule="auto"/>
      </w:pPr>
      <w:r>
        <w:separator/>
      </w:r>
    </w:p>
  </w:footnote>
  <w:footnote w:type="continuationSeparator" w:id="0">
    <w:p w14:paraId="5627E607" w14:textId="77777777" w:rsidR="0072636A" w:rsidRDefault="0072636A" w:rsidP="0073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7076" w14:textId="288C964A" w:rsidR="00CA7DEE" w:rsidRDefault="005B2C1E" w:rsidP="005B2C1E">
    <w:pPr>
      <w:pStyle w:val="NormaleWeb"/>
      <w:spacing w:line="276" w:lineRule="auto"/>
      <w:jc w:val="center"/>
      <w:rPr>
        <w:rStyle w:val="Enfasigrassetto"/>
        <w:rFonts w:asciiTheme="minorHAnsi" w:eastAsiaTheme="majorEastAsia" w:hAnsiTheme="minorHAnsi"/>
        <w:sz w:val="20"/>
        <w:szCs w:val="20"/>
      </w:rPr>
    </w:pPr>
    <w:r>
      <w:rPr>
        <w:rStyle w:val="Enfasigrassetto"/>
        <w:rFonts w:asciiTheme="minorHAnsi" w:eastAsiaTheme="majorEastAsia" w:hAnsiTheme="minorHAnsi"/>
        <w:noProof/>
        <w:sz w:val="20"/>
        <w:szCs w:val="20"/>
      </w:rPr>
      <w:drawing>
        <wp:inline distT="0" distB="0" distL="0" distR="0" wp14:anchorId="346E564C" wp14:editId="07F16B0B">
          <wp:extent cx="1382233" cy="1012378"/>
          <wp:effectExtent l="0" t="0" r="8890" b="0"/>
          <wp:docPr id="7317925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33" cy="1012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Enfasigrassetto"/>
        <w:rFonts w:asciiTheme="minorHAnsi" w:eastAsiaTheme="majorEastAsia" w:hAnsiTheme="minorHAnsi"/>
        <w:sz w:val="20"/>
        <w:szCs w:val="20"/>
      </w:rPr>
      <w:t xml:space="preserve">                      </w:t>
    </w:r>
    <w:r>
      <w:rPr>
        <w:rFonts w:ascii="Arial" w:hAnsi="Arial" w:cs="Arial"/>
        <w:b/>
        <w:noProof/>
      </w:rPr>
      <w:drawing>
        <wp:inline distT="0" distB="0" distL="0" distR="0" wp14:anchorId="120F9EBF" wp14:editId="55C6270F">
          <wp:extent cx="1162050" cy="990600"/>
          <wp:effectExtent l="19050" t="0" r="0" b="0"/>
          <wp:docPr id="14" name="Immagine 1" descr="Prima Casar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ima Casaran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7DEE">
      <w:rPr>
        <w:rStyle w:val="Enfasigrassetto"/>
        <w:rFonts w:asciiTheme="minorHAnsi" w:eastAsiaTheme="majorEastAsia" w:hAnsi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0647B3" wp14:editId="7EA85973">
          <wp:simplePos x="0" y="0"/>
          <wp:positionH relativeFrom="column">
            <wp:posOffset>4478965</wp:posOffset>
          </wp:positionH>
          <wp:positionV relativeFrom="paragraph">
            <wp:posOffset>131120</wp:posOffset>
          </wp:positionV>
          <wp:extent cx="1377950" cy="920750"/>
          <wp:effectExtent l="0" t="0" r="0" b="0"/>
          <wp:wrapTight wrapText="bothSides">
            <wp:wrapPolygon edited="0">
              <wp:start x="0" y="0"/>
              <wp:lineTo x="0" y="21004"/>
              <wp:lineTo x="21202" y="21004"/>
              <wp:lineTo x="21202" y="0"/>
              <wp:lineTo x="0" y="0"/>
            </wp:wrapPolygon>
          </wp:wrapTight>
          <wp:docPr id="73179255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19FE95" w14:textId="77777777" w:rsidR="00CA7DEE" w:rsidRDefault="00CA7D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A37"/>
    <w:multiLevelType w:val="hybridMultilevel"/>
    <w:tmpl w:val="810E5FB0"/>
    <w:lvl w:ilvl="0" w:tplc="D99CD6C8">
      <w:start w:val="7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  <w:b w:val="0"/>
        <w:i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462E"/>
    <w:multiLevelType w:val="hybridMultilevel"/>
    <w:tmpl w:val="E9701402"/>
    <w:lvl w:ilvl="0" w:tplc="03DC695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874"/>
    <w:multiLevelType w:val="multilevel"/>
    <w:tmpl w:val="B79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471D"/>
    <w:multiLevelType w:val="multilevel"/>
    <w:tmpl w:val="DF56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C75D8"/>
    <w:multiLevelType w:val="hybridMultilevel"/>
    <w:tmpl w:val="E4F4080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2B3F"/>
    <w:multiLevelType w:val="hybridMultilevel"/>
    <w:tmpl w:val="B538CC0E"/>
    <w:lvl w:ilvl="0" w:tplc="00000004">
      <w:start w:val="1"/>
      <w:numFmt w:val="bullet"/>
      <w:lvlText w:val=""/>
      <w:lvlJc w:val="left"/>
      <w:pPr>
        <w:ind w:left="1211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1AF4"/>
    <w:multiLevelType w:val="hybridMultilevel"/>
    <w:tmpl w:val="5AEC8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3494"/>
    <w:multiLevelType w:val="hybridMultilevel"/>
    <w:tmpl w:val="FFFFFFFF"/>
    <w:lvl w:ilvl="0" w:tplc="580655B4">
      <w:numFmt w:val="bullet"/>
      <w:lvlText w:val="-"/>
      <w:lvlJc w:val="left"/>
      <w:pPr>
        <w:ind w:left="501" w:hanging="361"/>
      </w:pPr>
      <w:rPr>
        <w:rFonts w:ascii="Calibri" w:eastAsia="Times New Roman" w:hAnsi="Calibri" w:hint="default"/>
        <w:b w:val="0"/>
        <w:i w:val="0"/>
        <w:spacing w:val="0"/>
        <w:w w:val="100"/>
        <w:sz w:val="24"/>
      </w:rPr>
    </w:lvl>
    <w:lvl w:ilvl="1" w:tplc="2DFC631C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ADADC1A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622A70B2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CC2E9894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D17C08C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E36E9CF8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7FA8F178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2EF61728">
      <w:numFmt w:val="bullet"/>
      <w:lvlText w:val="•"/>
      <w:lvlJc w:val="left"/>
      <w:pPr>
        <w:ind w:left="8037" w:hanging="361"/>
      </w:pPr>
      <w:rPr>
        <w:rFonts w:hint="default"/>
      </w:rPr>
    </w:lvl>
  </w:abstractNum>
  <w:abstractNum w:abstractNumId="8" w15:restartNumberingAfterBreak="0">
    <w:nsid w:val="2E5C3D41"/>
    <w:multiLevelType w:val="hybridMultilevel"/>
    <w:tmpl w:val="45C06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418960DC"/>
    <w:multiLevelType w:val="hybridMultilevel"/>
    <w:tmpl w:val="28581FF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96A1B"/>
    <w:multiLevelType w:val="hybridMultilevel"/>
    <w:tmpl w:val="B0925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10F2"/>
    <w:multiLevelType w:val="hybridMultilevel"/>
    <w:tmpl w:val="9F5034C2"/>
    <w:lvl w:ilvl="0" w:tplc="58065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i w:val="0"/>
        <w:spacing w:val="0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D2B25"/>
    <w:multiLevelType w:val="hybridMultilevel"/>
    <w:tmpl w:val="6E261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B780F"/>
    <w:multiLevelType w:val="hybridMultilevel"/>
    <w:tmpl w:val="2F8A4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40D98"/>
    <w:multiLevelType w:val="hybridMultilevel"/>
    <w:tmpl w:val="7C9C0C8C"/>
    <w:lvl w:ilvl="0" w:tplc="C888B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9097B"/>
    <w:multiLevelType w:val="multilevel"/>
    <w:tmpl w:val="E3C8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412C7"/>
    <w:multiLevelType w:val="hybridMultilevel"/>
    <w:tmpl w:val="06A411D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0107A"/>
    <w:multiLevelType w:val="hybridMultilevel"/>
    <w:tmpl w:val="B78C1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74513"/>
    <w:multiLevelType w:val="hybridMultilevel"/>
    <w:tmpl w:val="49607A7E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639B7E56"/>
    <w:multiLevelType w:val="multilevel"/>
    <w:tmpl w:val="03BC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24DC6"/>
    <w:multiLevelType w:val="hybridMultilevel"/>
    <w:tmpl w:val="CE0E7256"/>
    <w:lvl w:ilvl="0" w:tplc="D99CD6C8">
      <w:start w:val="7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44837"/>
    <w:multiLevelType w:val="hybridMultilevel"/>
    <w:tmpl w:val="5DFE74DC"/>
    <w:lvl w:ilvl="0" w:tplc="D99CD6C8">
      <w:start w:val="7"/>
      <w:numFmt w:val="bullet"/>
      <w:lvlText w:val="-"/>
      <w:lvlJc w:val="left"/>
      <w:pPr>
        <w:ind w:left="881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3" w15:restartNumberingAfterBreak="0">
    <w:nsid w:val="67031B39"/>
    <w:multiLevelType w:val="hybridMultilevel"/>
    <w:tmpl w:val="5D5C28D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D4835"/>
    <w:multiLevelType w:val="hybridMultilevel"/>
    <w:tmpl w:val="5B0089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2B3E11"/>
    <w:multiLevelType w:val="hybridMultilevel"/>
    <w:tmpl w:val="EC7AB32C"/>
    <w:lvl w:ilvl="0" w:tplc="00000004">
      <w:start w:val="1"/>
      <w:numFmt w:val="bullet"/>
      <w:lvlText w:val=""/>
      <w:lvlJc w:val="left"/>
      <w:pPr>
        <w:ind w:left="1111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6"/>
  </w:num>
  <w:num w:numId="5">
    <w:abstractNumId w:val="2"/>
  </w:num>
  <w:num w:numId="6">
    <w:abstractNumId w:val="16"/>
  </w:num>
  <w:num w:numId="7">
    <w:abstractNumId w:val="7"/>
  </w:num>
  <w:num w:numId="8">
    <w:abstractNumId w:val="8"/>
  </w:num>
  <w:num w:numId="9">
    <w:abstractNumId w:val="1"/>
  </w:num>
  <w:num w:numId="10">
    <w:abstractNumId w:val="14"/>
  </w:num>
  <w:num w:numId="11">
    <w:abstractNumId w:val="13"/>
  </w:num>
  <w:num w:numId="12">
    <w:abstractNumId w:val="24"/>
  </w:num>
  <w:num w:numId="13">
    <w:abstractNumId w:val="11"/>
  </w:num>
  <w:num w:numId="14">
    <w:abstractNumId w:val="19"/>
  </w:num>
  <w:num w:numId="15">
    <w:abstractNumId w:val="12"/>
  </w:num>
  <w:num w:numId="16">
    <w:abstractNumId w:val="18"/>
  </w:num>
  <w:num w:numId="17">
    <w:abstractNumId w:val="21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17"/>
  </w:num>
  <w:num w:numId="23">
    <w:abstractNumId w:val="23"/>
  </w:num>
  <w:num w:numId="24">
    <w:abstractNumId w:val="10"/>
  </w:num>
  <w:num w:numId="25">
    <w:abstractNumId w:val="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DE"/>
    <w:rsid w:val="00013524"/>
    <w:rsid w:val="00016DF3"/>
    <w:rsid w:val="00020482"/>
    <w:rsid w:val="000252BD"/>
    <w:rsid w:val="0004106D"/>
    <w:rsid w:val="00043373"/>
    <w:rsid w:val="00052C7A"/>
    <w:rsid w:val="0005677C"/>
    <w:rsid w:val="0006422F"/>
    <w:rsid w:val="000701DE"/>
    <w:rsid w:val="00070F2C"/>
    <w:rsid w:val="0007467D"/>
    <w:rsid w:val="00085A11"/>
    <w:rsid w:val="00087F9F"/>
    <w:rsid w:val="000B3075"/>
    <w:rsid w:val="000B7257"/>
    <w:rsid w:val="000C6D58"/>
    <w:rsid w:val="000D1AAC"/>
    <w:rsid w:val="000D3D2C"/>
    <w:rsid w:val="000E22A2"/>
    <w:rsid w:val="000E3BFB"/>
    <w:rsid w:val="000E73B5"/>
    <w:rsid w:val="000F1011"/>
    <w:rsid w:val="00115FCA"/>
    <w:rsid w:val="001178FF"/>
    <w:rsid w:val="00120AB4"/>
    <w:rsid w:val="00120C17"/>
    <w:rsid w:val="00121092"/>
    <w:rsid w:val="0012318B"/>
    <w:rsid w:val="00135EAD"/>
    <w:rsid w:val="00136C99"/>
    <w:rsid w:val="00144A10"/>
    <w:rsid w:val="00151D41"/>
    <w:rsid w:val="00152E8E"/>
    <w:rsid w:val="00153411"/>
    <w:rsid w:val="0015400C"/>
    <w:rsid w:val="0015694F"/>
    <w:rsid w:val="00161040"/>
    <w:rsid w:val="00174F8B"/>
    <w:rsid w:val="0018247F"/>
    <w:rsid w:val="001A3398"/>
    <w:rsid w:val="001B7FEC"/>
    <w:rsid w:val="001C2896"/>
    <w:rsid w:val="001D4C28"/>
    <w:rsid w:val="001D4FC7"/>
    <w:rsid w:val="001E0CE1"/>
    <w:rsid w:val="001E1C81"/>
    <w:rsid w:val="001F3DF7"/>
    <w:rsid w:val="002030E6"/>
    <w:rsid w:val="0020411D"/>
    <w:rsid w:val="00210C9E"/>
    <w:rsid w:val="00211E11"/>
    <w:rsid w:val="00221691"/>
    <w:rsid w:val="00225D7B"/>
    <w:rsid w:val="00227928"/>
    <w:rsid w:val="002452B1"/>
    <w:rsid w:val="00247B6E"/>
    <w:rsid w:val="0025571D"/>
    <w:rsid w:val="0026065E"/>
    <w:rsid w:val="00266485"/>
    <w:rsid w:val="00271F95"/>
    <w:rsid w:val="002A2647"/>
    <w:rsid w:val="002A3ECB"/>
    <w:rsid w:val="002A7ECD"/>
    <w:rsid w:val="002B0120"/>
    <w:rsid w:val="002C770F"/>
    <w:rsid w:val="002F5590"/>
    <w:rsid w:val="002F67FC"/>
    <w:rsid w:val="003143F9"/>
    <w:rsid w:val="00320F92"/>
    <w:rsid w:val="00321816"/>
    <w:rsid w:val="00335177"/>
    <w:rsid w:val="0034526B"/>
    <w:rsid w:val="00355A1F"/>
    <w:rsid w:val="00357A94"/>
    <w:rsid w:val="0036000A"/>
    <w:rsid w:val="00373A72"/>
    <w:rsid w:val="00373FE9"/>
    <w:rsid w:val="003807FD"/>
    <w:rsid w:val="003838CF"/>
    <w:rsid w:val="003A0547"/>
    <w:rsid w:val="003A1539"/>
    <w:rsid w:val="003C4D0F"/>
    <w:rsid w:val="003C5B1C"/>
    <w:rsid w:val="003C6BBF"/>
    <w:rsid w:val="003D372F"/>
    <w:rsid w:val="003F1318"/>
    <w:rsid w:val="00407569"/>
    <w:rsid w:val="00407953"/>
    <w:rsid w:val="00417289"/>
    <w:rsid w:val="00425955"/>
    <w:rsid w:val="00432254"/>
    <w:rsid w:val="00434814"/>
    <w:rsid w:val="004359DF"/>
    <w:rsid w:val="004405F9"/>
    <w:rsid w:val="00462F46"/>
    <w:rsid w:val="00470151"/>
    <w:rsid w:val="004720E0"/>
    <w:rsid w:val="00472ABA"/>
    <w:rsid w:val="00474947"/>
    <w:rsid w:val="00481DC3"/>
    <w:rsid w:val="004853DA"/>
    <w:rsid w:val="00485C32"/>
    <w:rsid w:val="00486FFF"/>
    <w:rsid w:val="00493B09"/>
    <w:rsid w:val="004946B7"/>
    <w:rsid w:val="00495C1C"/>
    <w:rsid w:val="00497E2C"/>
    <w:rsid w:val="004A1B22"/>
    <w:rsid w:val="004A3F0A"/>
    <w:rsid w:val="004A4336"/>
    <w:rsid w:val="004A67DF"/>
    <w:rsid w:val="004B109C"/>
    <w:rsid w:val="004B2405"/>
    <w:rsid w:val="004C2655"/>
    <w:rsid w:val="004C558C"/>
    <w:rsid w:val="004D160F"/>
    <w:rsid w:val="004D1A2D"/>
    <w:rsid w:val="004D6B94"/>
    <w:rsid w:val="004E3FC4"/>
    <w:rsid w:val="004E7A56"/>
    <w:rsid w:val="005028A9"/>
    <w:rsid w:val="00512613"/>
    <w:rsid w:val="00513210"/>
    <w:rsid w:val="00522A83"/>
    <w:rsid w:val="00522CB3"/>
    <w:rsid w:val="005318FE"/>
    <w:rsid w:val="005757AC"/>
    <w:rsid w:val="00580E4B"/>
    <w:rsid w:val="005938CB"/>
    <w:rsid w:val="005A6036"/>
    <w:rsid w:val="005A6C5E"/>
    <w:rsid w:val="005B2C1E"/>
    <w:rsid w:val="005C1620"/>
    <w:rsid w:val="005C4905"/>
    <w:rsid w:val="005E0D36"/>
    <w:rsid w:val="005E3065"/>
    <w:rsid w:val="005E7E18"/>
    <w:rsid w:val="005F3EFB"/>
    <w:rsid w:val="006007A1"/>
    <w:rsid w:val="00602C6E"/>
    <w:rsid w:val="006064D2"/>
    <w:rsid w:val="00613876"/>
    <w:rsid w:val="00613F44"/>
    <w:rsid w:val="006172FB"/>
    <w:rsid w:val="0061756A"/>
    <w:rsid w:val="00617A89"/>
    <w:rsid w:val="006230D3"/>
    <w:rsid w:val="00625CEB"/>
    <w:rsid w:val="00642354"/>
    <w:rsid w:val="00642577"/>
    <w:rsid w:val="00644815"/>
    <w:rsid w:val="00654584"/>
    <w:rsid w:val="00654A20"/>
    <w:rsid w:val="006615C4"/>
    <w:rsid w:val="006636FA"/>
    <w:rsid w:val="00665B58"/>
    <w:rsid w:val="00671C54"/>
    <w:rsid w:val="00677AC8"/>
    <w:rsid w:val="0068311A"/>
    <w:rsid w:val="00691BF1"/>
    <w:rsid w:val="00693503"/>
    <w:rsid w:val="006B0648"/>
    <w:rsid w:val="006B2B49"/>
    <w:rsid w:val="006B3552"/>
    <w:rsid w:val="006B3F8A"/>
    <w:rsid w:val="006C0234"/>
    <w:rsid w:val="006C373A"/>
    <w:rsid w:val="006E43F7"/>
    <w:rsid w:val="00706CB4"/>
    <w:rsid w:val="00712A84"/>
    <w:rsid w:val="00720488"/>
    <w:rsid w:val="0072636A"/>
    <w:rsid w:val="0073154B"/>
    <w:rsid w:val="007326C5"/>
    <w:rsid w:val="007350FD"/>
    <w:rsid w:val="0073555F"/>
    <w:rsid w:val="0073660D"/>
    <w:rsid w:val="00750763"/>
    <w:rsid w:val="00781783"/>
    <w:rsid w:val="0078641E"/>
    <w:rsid w:val="00790783"/>
    <w:rsid w:val="007A2B3D"/>
    <w:rsid w:val="007A5A83"/>
    <w:rsid w:val="007B2072"/>
    <w:rsid w:val="007C23DB"/>
    <w:rsid w:val="007D0FB4"/>
    <w:rsid w:val="007D3E82"/>
    <w:rsid w:val="007E14D7"/>
    <w:rsid w:val="007E17AD"/>
    <w:rsid w:val="007E3584"/>
    <w:rsid w:val="007F1EA1"/>
    <w:rsid w:val="00804462"/>
    <w:rsid w:val="00806787"/>
    <w:rsid w:val="00810F58"/>
    <w:rsid w:val="008120CD"/>
    <w:rsid w:val="00830D32"/>
    <w:rsid w:val="0083253E"/>
    <w:rsid w:val="00861119"/>
    <w:rsid w:val="0087005B"/>
    <w:rsid w:val="0087286F"/>
    <w:rsid w:val="00875AD5"/>
    <w:rsid w:val="00884D66"/>
    <w:rsid w:val="00884F8D"/>
    <w:rsid w:val="00885174"/>
    <w:rsid w:val="008A543B"/>
    <w:rsid w:val="008A5BCE"/>
    <w:rsid w:val="008D1FF7"/>
    <w:rsid w:val="008D7C03"/>
    <w:rsid w:val="008E26F9"/>
    <w:rsid w:val="008E5C3A"/>
    <w:rsid w:val="008F12EB"/>
    <w:rsid w:val="008F1812"/>
    <w:rsid w:val="008F69BF"/>
    <w:rsid w:val="009044F9"/>
    <w:rsid w:val="00921EB4"/>
    <w:rsid w:val="00922CEE"/>
    <w:rsid w:val="009354A8"/>
    <w:rsid w:val="00937F23"/>
    <w:rsid w:val="00941D1C"/>
    <w:rsid w:val="009446B8"/>
    <w:rsid w:val="009457DE"/>
    <w:rsid w:val="00947C81"/>
    <w:rsid w:val="009639FE"/>
    <w:rsid w:val="00964433"/>
    <w:rsid w:val="00981182"/>
    <w:rsid w:val="00987342"/>
    <w:rsid w:val="00993BFD"/>
    <w:rsid w:val="00995662"/>
    <w:rsid w:val="009A33F6"/>
    <w:rsid w:val="009A4A94"/>
    <w:rsid w:val="009B0B9D"/>
    <w:rsid w:val="009B5473"/>
    <w:rsid w:val="009C19E7"/>
    <w:rsid w:val="009D2592"/>
    <w:rsid w:val="009F239F"/>
    <w:rsid w:val="009F5715"/>
    <w:rsid w:val="009F6534"/>
    <w:rsid w:val="00A06CAD"/>
    <w:rsid w:val="00A15CC3"/>
    <w:rsid w:val="00A15DD6"/>
    <w:rsid w:val="00A206DF"/>
    <w:rsid w:val="00A23685"/>
    <w:rsid w:val="00A236C6"/>
    <w:rsid w:val="00A469A8"/>
    <w:rsid w:val="00A63DE7"/>
    <w:rsid w:val="00A8429F"/>
    <w:rsid w:val="00A863FB"/>
    <w:rsid w:val="00A86E93"/>
    <w:rsid w:val="00A939AD"/>
    <w:rsid w:val="00AA0808"/>
    <w:rsid w:val="00AA5B96"/>
    <w:rsid w:val="00AB01ED"/>
    <w:rsid w:val="00AB1994"/>
    <w:rsid w:val="00AB3E55"/>
    <w:rsid w:val="00AE2FAE"/>
    <w:rsid w:val="00AF50B7"/>
    <w:rsid w:val="00B00308"/>
    <w:rsid w:val="00B01846"/>
    <w:rsid w:val="00B14B6E"/>
    <w:rsid w:val="00B16EEB"/>
    <w:rsid w:val="00B17877"/>
    <w:rsid w:val="00B2256D"/>
    <w:rsid w:val="00B318AF"/>
    <w:rsid w:val="00B3385A"/>
    <w:rsid w:val="00B413A8"/>
    <w:rsid w:val="00B469C3"/>
    <w:rsid w:val="00B5414C"/>
    <w:rsid w:val="00B57AD8"/>
    <w:rsid w:val="00B64169"/>
    <w:rsid w:val="00B653E2"/>
    <w:rsid w:val="00B66465"/>
    <w:rsid w:val="00B75C31"/>
    <w:rsid w:val="00B84092"/>
    <w:rsid w:val="00B86C04"/>
    <w:rsid w:val="00BB0588"/>
    <w:rsid w:val="00BB3AB8"/>
    <w:rsid w:val="00BB7BF1"/>
    <w:rsid w:val="00BD1280"/>
    <w:rsid w:val="00BD4B87"/>
    <w:rsid w:val="00BE3BD6"/>
    <w:rsid w:val="00BE3D8D"/>
    <w:rsid w:val="00BE4C29"/>
    <w:rsid w:val="00BF0FCC"/>
    <w:rsid w:val="00C006D4"/>
    <w:rsid w:val="00C07CF2"/>
    <w:rsid w:val="00C1178A"/>
    <w:rsid w:val="00C2328F"/>
    <w:rsid w:val="00C25FF3"/>
    <w:rsid w:val="00C401B0"/>
    <w:rsid w:val="00C41E45"/>
    <w:rsid w:val="00C434A7"/>
    <w:rsid w:val="00C45CC1"/>
    <w:rsid w:val="00C561C7"/>
    <w:rsid w:val="00C73E65"/>
    <w:rsid w:val="00C82AFF"/>
    <w:rsid w:val="00C83C48"/>
    <w:rsid w:val="00C968DE"/>
    <w:rsid w:val="00CA64A1"/>
    <w:rsid w:val="00CA7DEE"/>
    <w:rsid w:val="00CB1A49"/>
    <w:rsid w:val="00CB4F20"/>
    <w:rsid w:val="00CB6FC8"/>
    <w:rsid w:val="00CC3511"/>
    <w:rsid w:val="00CC7BDE"/>
    <w:rsid w:val="00CD41E9"/>
    <w:rsid w:val="00CD6DEA"/>
    <w:rsid w:val="00CE010D"/>
    <w:rsid w:val="00CE569B"/>
    <w:rsid w:val="00CF4E64"/>
    <w:rsid w:val="00D01EDF"/>
    <w:rsid w:val="00D1001F"/>
    <w:rsid w:val="00D12C24"/>
    <w:rsid w:val="00D2142E"/>
    <w:rsid w:val="00D26D27"/>
    <w:rsid w:val="00D3222A"/>
    <w:rsid w:val="00D33A7A"/>
    <w:rsid w:val="00D33B96"/>
    <w:rsid w:val="00D41813"/>
    <w:rsid w:val="00D427BF"/>
    <w:rsid w:val="00D50D3D"/>
    <w:rsid w:val="00D663F0"/>
    <w:rsid w:val="00D8730C"/>
    <w:rsid w:val="00D87F99"/>
    <w:rsid w:val="00D93213"/>
    <w:rsid w:val="00D955E5"/>
    <w:rsid w:val="00D95896"/>
    <w:rsid w:val="00DB203A"/>
    <w:rsid w:val="00DB2D2B"/>
    <w:rsid w:val="00DB62D8"/>
    <w:rsid w:val="00DC20A3"/>
    <w:rsid w:val="00DD2398"/>
    <w:rsid w:val="00DD46EF"/>
    <w:rsid w:val="00DE0358"/>
    <w:rsid w:val="00DE6B7E"/>
    <w:rsid w:val="00DF4390"/>
    <w:rsid w:val="00E03748"/>
    <w:rsid w:val="00E15653"/>
    <w:rsid w:val="00E17A4B"/>
    <w:rsid w:val="00E32208"/>
    <w:rsid w:val="00E339C9"/>
    <w:rsid w:val="00E44025"/>
    <w:rsid w:val="00E57011"/>
    <w:rsid w:val="00E81A1C"/>
    <w:rsid w:val="00E8375F"/>
    <w:rsid w:val="00EA1349"/>
    <w:rsid w:val="00EA5665"/>
    <w:rsid w:val="00EA768B"/>
    <w:rsid w:val="00EB0AEA"/>
    <w:rsid w:val="00EB224A"/>
    <w:rsid w:val="00EB4924"/>
    <w:rsid w:val="00EC02E3"/>
    <w:rsid w:val="00ED55AE"/>
    <w:rsid w:val="00ED6ED3"/>
    <w:rsid w:val="00EE000E"/>
    <w:rsid w:val="00EE0D68"/>
    <w:rsid w:val="00EF738D"/>
    <w:rsid w:val="00F15E1B"/>
    <w:rsid w:val="00F20C02"/>
    <w:rsid w:val="00F26901"/>
    <w:rsid w:val="00F44625"/>
    <w:rsid w:val="00F52335"/>
    <w:rsid w:val="00F7484B"/>
    <w:rsid w:val="00F8259A"/>
    <w:rsid w:val="00F97D8A"/>
    <w:rsid w:val="00FA5A06"/>
    <w:rsid w:val="00FA69BB"/>
    <w:rsid w:val="00FB2836"/>
    <w:rsid w:val="00FB30A4"/>
    <w:rsid w:val="00FC4D1E"/>
    <w:rsid w:val="00FC7BF2"/>
    <w:rsid w:val="00FE3499"/>
    <w:rsid w:val="00FE6D9A"/>
    <w:rsid w:val="00FF03DD"/>
    <w:rsid w:val="00FF2FF6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F446"/>
  <w15:chartTrackingRefBased/>
  <w15:docId w15:val="{1E0A3E00-03FD-4589-B63D-AA39B87F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B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B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B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B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B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B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BDE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CC7B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B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B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BD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C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C7BD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B49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B4924"/>
  </w:style>
  <w:style w:type="paragraph" w:styleId="Intestazione">
    <w:name w:val="header"/>
    <w:basedOn w:val="Normale"/>
    <w:link w:val="IntestazioneCarattere"/>
    <w:uiPriority w:val="99"/>
    <w:unhideWhenUsed/>
    <w:rsid w:val="00732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6C5"/>
  </w:style>
  <w:style w:type="paragraph" w:styleId="Pidipagina">
    <w:name w:val="footer"/>
    <w:basedOn w:val="Normale"/>
    <w:link w:val="PidipaginaCarattere"/>
    <w:uiPriority w:val="99"/>
    <w:unhideWhenUsed/>
    <w:rsid w:val="00732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6C5"/>
  </w:style>
  <w:style w:type="character" w:styleId="Collegamentoipertestuale">
    <w:name w:val="Hyperlink"/>
    <w:basedOn w:val="Carpredefinitoparagrafo"/>
    <w:uiPriority w:val="99"/>
    <w:unhideWhenUsed/>
    <w:rsid w:val="00497E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E2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2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locked/>
    <w:rsid w:val="00485C32"/>
  </w:style>
  <w:style w:type="paragraph" w:customStyle="1" w:styleId="Default">
    <w:name w:val="Default"/>
    <w:rsid w:val="00B86C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D4BE-0C28-4207-B0A4-C021BBD1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Baldassarre</dc:creator>
  <cp:keywords/>
  <dc:description/>
  <cp:lastModifiedBy>Mariella</cp:lastModifiedBy>
  <cp:revision>11</cp:revision>
  <cp:lastPrinted>2025-03-24T12:34:00Z</cp:lastPrinted>
  <dcterms:created xsi:type="dcterms:W3CDTF">2025-11-04T08:15:00Z</dcterms:created>
  <dcterms:modified xsi:type="dcterms:W3CDTF">2025-11-06T16:11:00Z</dcterms:modified>
</cp:coreProperties>
</file>